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DD5A" w14:textId="2FB4A1BF" w:rsidR="00B9078C" w:rsidRPr="006F211C" w:rsidRDefault="005F746B" w:rsidP="005E7B89">
      <w:pPr>
        <w:shd w:val="clear" w:color="auto" w:fill="DAE9F7"/>
        <w:ind w:right="-1"/>
        <w:rPr>
          <w:b/>
          <w:bCs/>
          <w:color w:val="000000"/>
          <w:sz w:val="28"/>
          <w:szCs w:val="28"/>
        </w:rPr>
      </w:pPr>
      <w:r w:rsidRPr="006F211C">
        <w:rPr>
          <w:b/>
          <w:bCs/>
          <w:color w:val="000000"/>
          <w:sz w:val="28"/>
          <w:szCs w:val="28"/>
        </w:rPr>
        <w:t xml:space="preserve">Kompetenceskema </w:t>
      </w:r>
      <w:r w:rsidR="00947A54">
        <w:rPr>
          <w:b/>
          <w:bCs/>
          <w:color w:val="000000"/>
          <w:sz w:val="28"/>
          <w:szCs w:val="28"/>
        </w:rPr>
        <w:t xml:space="preserve">for </w:t>
      </w:r>
      <w:r w:rsidRPr="006F211C">
        <w:rPr>
          <w:b/>
          <w:bCs/>
          <w:color w:val="000000"/>
          <w:sz w:val="28"/>
          <w:szCs w:val="28"/>
        </w:rPr>
        <w:t>medarbejdere</w:t>
      </w:r>
      <w:r w:rsidR="009D2B9A">
        <w:rPr>
          <w:b/>
          <w:bCs/>
          <w:color w:val="000000"/>
          <w:sz w:val="28"/>
          <w:szCs w:val="28"/>
        </w:rPr>
        <w:t xml:space="preserve"> </w:t>
      </w:r>
      <w:r w:rsidR="00947A54">
        <w:rPr>
          <w:b/>
          <w:bCs/>
          <w:color w:val="000000"/>
          <w:sz w:val="28"/>
          <w:szCs w:val="28"/>
        </w:rPr>
        <w:t xml:space="preserve">– Asbest </w:t>
      </w:r>
      <w:r w:rsidR="009D2B9A">
        <w:rPr>
          <w:b/>
          <w:bCs/>
          <w:color w:val="000000"/>
          <w:sz w:val="28"/>
          <w:szCs w:val="28"/>
        </w:rPr>
        <w:t>(bilag 03)</w:t>
      </w:r>
    </w:p>
    <w:tbl>
      <w:tblPr>
        <w:tblW w:w="99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91"/>
        <w:gridCol w:w="980"/>
        <w:gridCol w:w="967"/>
        <w:gridCol w:w="943"/>
        <w:gridCol w:w="1034"/>
        <w:gridCol w:w="1276"/>
        <w:gridCol w:w="983"/>
      </w:tblGrid>
      <w:tr w:rsidR="00A31800" w:rsidRPr="00212751" w14:paraId="24BA9871" w14:textId="77777777" w:rsidTr="00A31800">
        <w:trPr>
          <w:trHeight w:val="470"/>
        </w:trPr>
        <w:tc>
          <w:tcPr>
            <w:tcW w:w="1843" w:type="dxa"/>
            <w:vMerge w:val="restart"/>
            <w:shd w:val="clear" w:color="auto" w:fill="DAE9F7"/>
            <w:vAlign w:val="center"/>
          </w:tcPr>
          <w:p w14:paraId="32BCEC56" w14:textId="6BAA216E" w:rsidR="00A31800" w:rsidRPr="00212751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212751">
              <w:rPr>
                <w:b/>
                <w:bCs/>
                <w:sz w:val="18"/>
                <w:szCs w:val="18"/>
              </w:rPr>
              <w:t>Medarbejder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212751">
              <w:rPr>
                <w:b/>
                <w:bCs/>
                <w:sz w:val="18"/>
                <w:szCs w:val="18"/>
              </w:rPr>
              <w:t xml:space="preserve"> navn</w:t>
            </w:r>
          </w:p>
        </w:tc>
        <w:tc>
          <w:tcPr>
            <w:tcW w:w="1891" w:type="dxa"/>
            <w:vMerge w:val="restart"/>
            <w:shd w:val="clear" w:color="auto" w:fill="DAE9F7"/>
            <w:vAlign w:val="center"/>
          </w:tcPr>
          <w:p w14:paraId="14C3642E" w14:textId="77777777" w:rsidR="00A31800" w:rsidRPr="00212751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212751">
              <w:rPr>
                <w:b/>
                <w:bCs/>
                <w:sz w:val="18"/>
                <w:szCs w:val="18"/>
              </w:rPr>
              <w:t>Faglig uddannelse</w:t>
            </w:r>
          </w:p>
        </w:tc>
        <w:tc>
          <w:tcPr>
            <w:tcW w:w="6183" w:type="dxa"/>
            <w:gridSpan w:val="6"/>
            <w:shd w:val="clear" w:color="auto" w:fill="DAE9F7"/>
            <w:vAlign w:val="center"/>
          </w:tcPr>
          <w:p w14:paraId="26E6F062" w14:textId="77777777" w:rsidR="00A31800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A148C8">
              <w:rPr>
                <w:b/>
                <w:bCs/>
                <w:sz w:val="18"/>
                <w:szCs w:val="18"/>
              </w:rPr>
              <w:t>Indskriv en vurdering fra 1-4 for kompetenceniveau for hver medarbejder i nedenstående skema</w:t>
            </w:r>
          </w:p>
          <w:p w14:paraId="04A0B7DF" w14:textId="77777777" w:rsidR="00A31800" w:rsidRPr="00212751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212751">
              <w:rPr>
                <w:b/>
                <w:bCs/>
                <w:sz w:val="18"/>
                <w:szCs w:val="18"/>
              </w:rPr>
              <w:t>(Gælder også for indlejet arbejdskraft)</w:t>
            </w:r>
          </w:p>
        </w:tc>
      </w:tr>
      <w:tr w:rsidR="00A31800" w:rsidRPr="00212751" w14:paraId="5F0A6137" w14:textId="77777777" w:rsidTr="00A31800">
        <w:trPr>
          <w:trHeight w:val="808"/>
        </w:trPr>
        <w:tc>
          <w:tcPr>
            <w:tcW w:w="1843" w:type="dxa"/>
            <w:vMerge/>
            <w:shd w:val="clear" w:color="auto" w:fill="DAE9F7"/>
            <w:vAlign w:val="center"/>
          </w:tcPr>
          <w:p w14:paraId="2576E3E5" w14:textId="77777777" w:rsidR="00A31800" w:rsidRPr="00212751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DAE9F7"/>
            <w:vAlign w:val="center"/>
          </w:tcPr>
          <w:p w14:paraId="5D118E8C" w14:textId="77777777" w:rsidR="00A31800" w:rsidRPr="00212751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DAE9F7"/>
          </w:tcPr>
          <w:p w14:paraId="05968035" w14:textId="77777777" w:rsidR="00A31800" w:rsidRPr="00A31800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A31800">
              <w:rPr>
                <w:sz w:val="16"/>
                <w:szCs w:val="16"/>
              </w:rPr>
              <w:t>Indvendigt</w:t>
            </w:r>
          </w:p>
          <w:p w14:paraId="79C12194" w14:textId="77777777" w:rsidR="00A31800" w:rsidRPr="00A31800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A31800">
              <w:rPr>
                <w:sz w:val="16"/>
                <w:szCs w:val="16"/>
              </w:rPr>
              <w:t>arbejde,</w:t>
            </w:r>
          </w:p>
          <w:p w14:paraId="0132310B" w14:textId="77777777" w:rsidR="00A31800" w:rsidRPr="00A31800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A31800">
              <w:rPr>
                <w:sz w:val="16"/>
                <w:szCs w:val="16"/>
              </w:rPr>
              <w:t>støvende</w:t>
            </w:r>
          </w:p>
        </w:tc>
        <w:tc>
          <w:tcPr>
            <w:tcW w:w="967" w:type="dxa"/>
            <w:shd w:val="clear" w:color="auto" w:fill="DAE9F7"/>
          </w:tcPr>
          <w:p w14:paraId="7D901349" w14:textId="77777777" w:rsidR="00A31800" w:rsidRPr="00A31800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A31800">
              <w:rPr>
                <w:sz w:val="16"/>
                <w:szCs w:val="16"/>
              </w:rPr>
              <w:t>Indvendig rengøring</w:t>
            </w:r>
          </w:p>
        </w:tc>
        <w:tc>
          <w:tcPr>
            <w:tcW w:w="943" w:type="dxa"/>
            <w:shd w:val="clear" w:color="auto" w:fill="DAE9F7"/>
          </w:tcPr>
          <w:p w14:paraId="1B40E2BD" w14:textId="77777777" w:rsidR="00A31800" w:rsidRPr="00A31800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A31800">
              <w:rPr>
                <w:sz w:val="16"/>
                <w:szCs w:val="16"/>
              </w:rPr>
              <w:t>Udvendigt arbejde, støvende</w:t>
            </w:r>
          </w:p>
        </w:tc>
        <w:tc>
          <w:tcPr>
            <w:tcW w:w="1034" w:type="dxa"/>
            <w:shd w:val="clear" w:color="auto" w:fill="DAE9F7"/>
          </w:tcPr>
          <w:p w14:paraId="23473E69" w14:textId="77777777" w:rsidR="00A31800" w:rsidRPr="00A31800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A31800">
              <w:rPr>
                <w:sz w:val="16"/>
                <w:szCs w:val="16"/>
              </w:rPr>
              <w:t>Udvendigt arbejde, lavt støvniveau</w:t>
            </w:r>
          </w:p>
        </w:tc>
        <w:tc>
          <w:tcPr>
            <w:tcW w:w="1276" w:type="dxa"/>
            <w:shd w:val="clear" w:color="auto" w:fill="DAE9F7"/>
          </w:tcPr>
          <w:p w14:paraId="7F31FC23" w14:textId="77777777" w:rsidR="00A31800" w:rsidRPr="00FE753F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FE753F">
              <w:rPr>
                <w:sz w:val="16"/>
                <w:szCs w:val="16"/>
              </w:rPr>
              <w:t>Forsegling og vedligehold</w:t>
            </w:r>
          </w:p>
          <w:p w14:paraId="3BA2BB2F" w14:textId="77777777" w:rsidR="00A31800" w:rsidRPr="00FE753F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FE753F">
              <w:rPr>
                <w:sz w:val="16"/>
                <w:szCs w:val="16"/>
              </w:rPr>
              <w:t>(Indvendigt arbejde, lavt støvniveau)</w:t>
            </w:r>
          </w:p>
        </w:tc>
        <w:tc>
          <w:tcPr>
            <w:tcW w:w="983" w:type="dxa"/>
            <w:shd w:val="clear" w:color="auto" w:fill="DAE9F7"/>
          </w:tcPr>
          <w:p w14:paraId="6CF3C646" w14:textId="77777777" w:rsidR="00A31800" w:rsidRPr="00FE753F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FE753F">
              <w:rPr>
                <w:sz w:val="16"/>
                <w:szCs w:val="16"/>
              </w:rPr>
              <w:t>KLS proces- og slut- evaluering</w:t>
            </w:r>
          </w:p>
        </w:tc>
      </w:tr>
      <w:tr w:rsidR="00A31800" w:rsidRPr="00212751" w14:paraId="15C7E07B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2C406980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3E1C2A44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98E5994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50F6BAA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BA23DFC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A30D599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F1B88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D501F2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6A3023C2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2FFB82D6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5ED70F67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B76BD14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540A03B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6B4FA390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942CAFD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723988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315E648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746963DB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53D8ADE1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3A9379DD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6B6E70E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71CAE0C5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F1DD9DC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73B7CCE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2FA0F0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0E3DD03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56322FF1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0A28CA43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59E43000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2124AAA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32C72D5B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E23CE7B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EB51707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415948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A0B1505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7AEC6097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5E660332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A957C6B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3D2D3E3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A177C1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220042EB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F13EC90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673D2F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5A30B11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538A90EF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594283C1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67C5698A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B6EB897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01AC2A1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44D74E6E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2E8B3E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4A322F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D73EE52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1342F472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05E7162A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D4A0DF8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D06AC39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3409EB5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B9619FB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86FA6EC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638592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B082A13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2EF413F4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0AA86F37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ABF547D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9193281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76B3325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539F0547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69A4E5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EF0B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CCE3C82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0D2ECAC8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64AE517A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E78AD5C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69F5573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99DEB00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6A4D511D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32DB7E0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F3ED41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7E1D17F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A25AB" w:rsidRPr="00212751" w14:paraId="0BBCFADE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65E565C9" w14:textId="77777777" w:rsidR="002A25AB" w:rsidRPr="00130DDB" w:rsidRDefault="002A25AB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2C7EB613" w14:textId="77777777" w:rsidR="002A25AB" w:rsidRPr="00130DDB" w:rsidRDefault="002A25AB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41BB984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06A8C2CA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3457DF3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BFDA073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015F6C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BB6B7FB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A25AB" w:rsidRPr="00212751" w14:paraId="3ED8DFBD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697CC098" w14:textId="77777777" w:rsidR="002A25AB" w:rsidRPr="00130DDB" w:rsidRDefault="002A25AB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1F57AC1" w14:textId="77777777" w:rsidR="002A25AB" w:rsidRPr="00130DDB" w:rsidRDefault="002A25AB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17341C2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DAEB539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626B2E63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4DF6E59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9912C4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6D71B926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27C270CD" w14:textId="77777777" w:rsidR="00B9078C" w:rsidRPr="006F211C" w:rsidRDefault="00B9078C" w:rsidP="004A04B8">
      <w:pPr>
        <w:spacing w:after="0"/>
        <w:ind w:right="-1"/>
      </w:pPr>
    </w:p>
    <w:p w14:paraId="696E1DF8" w14:textId="77777777" w:rsidR="005F746B" w:rsidRPr="006F211C" w:rsidRDefault="005F746B" w:rsidP="004A04B8">
      <w:pPr>
        <w:spacing w:after="0"/>
        <w:ind w:right="-1"/>
        <w:rPr>
          <w:b/>
          <w:bCs/>
          <w:sz w:val="28"/>
          <w:szCs w:val="28"/>
        </w:rPr>
      </w:pPr>
      <w:r w:rsidRPr="004A04B8">
        <w:rPr>
          <w:b/>
          <w:bCs/>
          <w:sz w:val="24"/>
          <w:szCs w:val="24"/>
        </w:rPr>
        <w:t>Vurderingsnøgle</w:t>
      </w:r>
      <w:r w:rsidRPr="006F211C">
        <w:rPr>
          <w:b/>
          <w:bCs/>
          <w:sz w:val="28"/>
          <w:szCs w:val="28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  <w:gridCol w:w="1071"/>
      </w:tblGrid>
      <w:tr w:rsidR="00A31800" w:rsidRPr="00212751" w14:paraId="38CA7006" w14:textId="77777777" w:rsidTr="009E5871">
        <w:trPr>
          <w:trHeight w:val="340"/>
        </w:trPr>
        <w:tc>
          <w:tcPr>
            <w:tcW w:w="9214" w:type="dxa"/>
            <w:shd w:val="clear" w:color="auto" w:fill="DAE9F7"/>
          </w:tcPr>
          <w:p w14:paraId="337B9BB5" w14:textId="77777777" w:rsidR="00A31800" w:rsidRPr="004A04B8" w:rsidRDefault="00A31800" w:rsidP="009E5871">
            <w:pPr>
              <w:spacing w:after="0" w:line="240" w:lineRule="auto"/>
              <w:ind w:right="-1"/>
              <w:rPr>
                <w:b/>
                <w:bCs/>
                <w:i/>
                <w:iCs/>
              </w:rPr>
            </w:pPr>
            <w:r w:rsidRPr="004A04B8">
              <w:rPr>
                <w:b/>
                <w:bCs/>
                <w:i/>
                <w:iCs/>
              </w:rPr>
              <w:t>Kompetenceniveauer</w:t>
            </w:r>
          </w:p>
        </w:tc>
        <w:tc>
          <w:tcPr>
            <w:tcW w:w="709" w:type="dxa"/>
            <w:shd w:val="clear" w:color="auto" w:fill="DAE9F7"/>
          </w:tcPr>
          <w:p w14:paraId="28113FD4" w14:textId="77777777" w:rsidR="00A31800" w:rsidRPr="004A04B8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i/>
                <w:iCs/>
              </w:rPr>
            </w:pPr>
            <w:r w:rsidRPr="004A04B8">
              <w:rPr>
                <w:b/>
                <w:bCs/>
                <w:i/>
                <w:iCs/>
              </w:rPr>
              <w:t>Niveau</w:t>
            </w:r>
          </w:p>
        </w:tc>
      </w:tr>
      <w:tr w:rsidR="00A31800" w:rsidRPr="004A04B8" w14:paraId="0B6AAB77" w14:textId="77777777" w:rsidTr="009E5871">
        <w:trPr>
          <w:trHeight w:val="850"/>
        </w:trPr>
        <w:tc>
          <w:tcPr>
            <w:tcW w:w="9214" w:type="dxa"/>
            <w:shd w:val="clear" w:color="auto" w:fill="auto"/>
            <w:vAlign w:val="center"/>
          </w:tcPr>
          <w:p w14:paraId="49385F02" w14:textId="77777777" w:rsidR="00A31800" w:rsidRPr="00A31800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A3180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Som fagligt ansvarlig</w:t>
            </w:r>
          </w:p>
          <w:p w14:paraId="12A1BED9" w14:textId="1B8BE0BF" w:rsidR="00A31800" w:rsidRPr="00B1041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B10410">
              <w:rPr>
                <w:rFonts w:ascii="Verdana" w:hAnsi="Verdana"/>
                <w:color w:val="000000"/>
                <w:sz w:val="20"/>
                <w:szCs w:val="20"/>
              </w:rPr>
              <w:t>Har genne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mført </w:t>
            </w:r>
            <w:r w:rsidRPr="00B1041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”Asbestcertifikat - Faglig ansvarlig”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(2 dage)</w:t>
            </w:r>
          </w:p>
          <w:p w14:paraId="62234C9E" w14:textId="2D2D5923" w:rsidR="00A31800" w:rsidRPr="00B1041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Har gennemført </w:t>
            </w:r>
            <w:r w:rsidRPr="00B1041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”Sikkerhed ved arbejde med asbestholdige materialer”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(4 dage)</w:t>
            </w:r>
          </w:p>
          <w:p w14:paraId="7F3F35AB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Har baggrund til at planlægge og udføre opgaven på ekspertniveau</w:t>
            </w:r>
          </w:p>
          <w:p w14:paraId="36FACD05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Kan arbejde selvstændigt uden instruktion</w:t>
            </w:r>
          </w:p>
          <w:p w14:paraId="4E9801DF" w14:textId="77777777" w:rsidR="00A3180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Kan arbejde uden tilsyn</w:t>
            </w:r>
          </w:p>
          <w:p w14:paraId="388CA5AC" w14:textId="77777777" w:rsidR="00A31800" w:rsidRPr="00B10410" w:rsidRDefault="00A31800" w:rsidP="009E5871">
            <w:pPr>
              <w:pStyle w:val="NormalWeb"/>
              <w:spacing w:before="0" w:beforeAutospacing="0" w:after="0" w:afterAutospacing="0"/>
              <w:ind w:left="461" w:right="-1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BC9346" w14:textId="77777777" w:rsidR="00A31800" w:rsidRPr="004A04B8" w:rsidRDefault="00A31800" w:rsidP="009E5871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4A04B8">
              <w:rPr>
                <w:sz w:val="20"/>
                <w:szCs w:val="20"/>
              </w:rPr>
              <w:t>4</w:t>
            </w:r>
          </w:p>
        </w:tc>
      </w:tr>
      <w:tr w:rsidR="00A31800" w:rsidRPr="004A04B8" w14:paraId="518A885E" w14:textId="77777777" w:rsidTr="009E5871">
        <w:trPr>
          <w:trHeight w:val="850"/>
        </w:trPr>
        <w:tc>
          <w:tcPr>
            <w:tcW w:w="9214" w:type="dxa"/>
            <w:shd w:val="clear" w:color="auto" w:fill="auto"/>
            <w:vAlign w:val="center"/>
          </w:tcPr>
          <w:p w14:paraId="1640AF34" w14:textId="77777777" w:rsidR="00A31800" w:rsidRPr="00A31800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A3180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Som faglært asbestsanitør med erfaring</w:t>
            </w:r>
          </w:p>
          <w:p w14:paraId="0A49D189" w14:textId="77777777" w:rsidR="00A31800" w:rsidRPr="00B1041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Har gennemført </w:t>
            </w:r>
            <w:r w:rsidRPr="00B1041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”Sikkerhed ved arbejde med asbestholdige materialer”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(4 dage)</w:t>
            </w:r>
          </w:p>
          <w:p w14:paraId="4A8E0F7E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Har fornøden baggrund til at udføre opgaven</w:t>
            </w:r>
          </w:p>
          <w:p w14:paraId="46F5380E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Instruktion foretages efter behov</w:t>
            </w:r>
          </w:p>
          <w:p w14:paraId="48743E69" w14:textId="77777777" w:rsidR="00A3180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Tilsyn kan være nødvendig</w:t>
            </w:r>
          </w:p>
          <w:p w14:paraId="2E8B2D5E" w14:textId="77777777" w:rsidR="00A31800" w:rsidRPr="004A04B8" w:rsidRDefault="00A31800" w:rsidP="00A31800">
            <w:pPr>
              <w:pStyle w:val="NormalWeb"/>
              <w:spacing w:before="0" w:beforeAutospacing="0" w:after="0" w:afterAutospacing="0"/>
              <w:ind w:left="461" w:right="-1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584637" w14:textId="77777777" w:rsidR="00A31800" w:rsidRPr="004A04B8" w:rsidRDefault="00A31800" w:rsidP="009E5871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4A04B8">
              <w:rPr>
                <w:sz w:val="20"/>
                <w:szCs w:val="20"/>
              </w:rPr>
              <w:t>3</w:t>
            </w:r>
          </w:p>
        </w:tc>
      </w:tr>
      <w:tr w:rsidR="00A31800" w:rsidRPr="004A04B8" w14:paraId="4CADED18" w14:textId="77777777" w:rsidTr="009E5871">
        <w:trPr>
          <w:trHeight w:val="850"/>
        </w:trPr>
        <w:tc>
          <w:tcPr>
            <w:tcW w:w="9214" w:type="dxa"/>
            <w:shd w:val="clear" w:color="auto" w:fill="auto"/>
            <w:vAlign w:val="center"/>
          </w:tcPr>
          <w:p w14:paraId="4A9E5690" w14:textId="77777777" w:rsidR="00A31800" w:rsidRPr="00B10410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A3180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Som faglært asbestsanitør med mindre erfaring</w:t>
            </w:r>
            <w:r w:rsidRPr="00B1041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8D9C530" w14:textId="77777777" w:rsidR="00A31800" w:rsidRPr="00B1041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Har gennemført </w:t>
            </w:r>
            <w:r w:rsidRPr="00B1041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”Sikkerhed ved arbejde med asbestholdige materialer”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(4 dage)</w:t>
            </w:r>
          </w:p>
          <w:p w14:paraId="376BB90A" w14:textId="49597872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 xml:space="preserve">Har begrænset baggrund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til </w:t>
            </w: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at udføre opgaven</w:t>
            </w:r>
          </w:p>
          <w:p w14:paraId="3AA68F99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Må arbejde efter instruktion</w:t>
            </w:r>
          </w:p>
          <w:p w14:paraId="22DFA7B1" w14:textId="4DE135F6" w:rsidR="00A3180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 xml:space="preserve">Tilsyn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er </w:t>
            </w: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nødvendigt</w:t>
            </w:r>
          </w:p>
          <w:p w14:paraId="7930F33C" w14:textId="53DFFB81" w:rsidR="00A31800" w:rsidRPr="004A04B8" w:rsidRDefault="00A31800" w:rsidP="00A31800">
            <w:pPr>
              <w:pStyle w:val="NormalWeb"/>
              <w:spacing w:before="0" w:beforeAutospacing="0" w:after="0" w:afterAutospacing="0"/>
              <w:ind w:left="178" w:right="-1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F03F01" w14:textId="77777777" w:rsidR="00A31800" w:rsidRPr="004A04B8" w:rsidRDefault="00A31800" w:rsidP="009E5871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4A04B8">
              <w:rPr>
                <w:sz w:val="20"/>
                <w:szCs w:val="20"/>
              </w:rPr>
              <w:t>2</w:t>
            </w:r>
          </w:p>
        </w:tc>
      </w:tr>
      <w:tr w:rsidR="00A31800" w:rsidRPr="004A04B8" w14:paraId="6F6BC643" w14:textId="77777777" w:rsidTr="009E5871">
        <w:trPr>
          <w:trHeight w:val="850"/>
        </w:trPr>
        <w:tc>
          <w:tcPr>
            <w:tcW w:w="9214" w:type="dxa"/>
            <w:shd w:val="clear" w:color="auto" w:fill="auto"/>
            <w:vAlign w:val="center"/>
          </w:tcPr>
          <w:p w14:paraId="476D827E" w14:textId="77777777" w:rsidR="00A31800" w:rsidRPr="00A31800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A3180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Uden erfaring</w:t>
            </w:r>
          </w:p>
          <w:p w14:paraId="668354DF" w14:textId="77777777" w:rsidR="00A31800" w:rsidRPr="00B1041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Har gennemført </w:t>
            </w:r>
            <w:r w:rsidRPr="00B1041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”Sikkerhed ved arbejde med asbestholdige materialer”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(4 dage)</w:t>
            </w:r>
          </w:p>
          <w:p w14:paraId="4F33EE45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Har ikke den fornødne baggrund til at udføre opgaven</w:t>
            </w:r>
          </w:p>
          <w:p w14:paraId="1648A662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Må ikke arbejde selvstændigt på opgaven</w:t>
            </w:r>
          </w:p>
          <w:p w14:paraId="7C23C4DB" w14:textId="77777777" w:rsidR="00A3180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Effektiv instruktion og tilsyn nødvendigt</w:t>
            </w:r>
          </w:p>
          <w:p w14:paraId="0343FBCD" w14:textId="63EC63A2" w:rsidR="00A31800" w:rsidRPr="004A04B8" w:rsidRDefault="00A31800" w:rsidP="00A31800">
            <w:pPr>
              <w:pStyle w:val="NormalWeb"/>
              <w:spacing w:before="0" w:beforeAutospacing="0" w:after="0" w:afterAutospacing="0"/>
              <w:ind w:left="461" w:right="-1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1F8CDC" w14:textId="77777777" w:rsidR="00A31800" w:rsidRPr="004A04B8" w:rsidRDefault="00A31800" w:rsidP="009E5871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4A04B8">
              <w:rPr>
                <w:sz w:val="20"/>
                <w:szCs w:val="20"/>
              </w:rPr>
              <w:t>1</w:t>
            </w:r>
          </w:p>
        </w:tc>
      </w:tr>
    </w:tbl>
    <w:p w14:paraId="3105AB62" w14:textId="77777777" w:rsidR="00B9078C" w:rsidRDefault="00A148C8" w:rsidP="004A04B8">
      <w:pPr>
        <w:tabs>
          <w:tab w:val="left" w:pos="2375"/>
        </w:tabs>
        <w:ind w:right="-1"/>
        <w:rPr>
          <w:sz w:val="27"/>
          <w:szCs w:val="27"/>
        </w:rPr>
      </w:pPr>
      <w:r>
        <w:rPr>
          <w:sz w:val="27"/>
          <w:szCs w:val="27"/>
        </w:rPr>
        <w:tab/>
      </w:r>
    </w:p>
    <w:p w14:paraId="05E5579B" w14:textId="0031DB3C" w:rsidR="00525CD7" w:rsidRPr="00525CD7" w:rsidRDefault="00525CD7" w:rsidP="00525CD7">
      <w:pPr>
        <w:tabs>
          <w:tab w:val="left" w:pos="2375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sectPr w:rsidR="00525CD7" w:rsidRPr="00525CD7" w:rsidSect="00525CD7">
      <w:headerReference w:type="default" r:id="rId8"/>
      <w:footerReference w:type="default" r:id="rId9"/>
      <w:pgSz w:w="11906" w:h="16838" w:code="9"/>
      <w:pgMar w:top="1418" w:right="992" w:bottom="1134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BE83" w14:textId="77777777" w:rsidR="005E7B89" w:rsidRDefault="005E7B89" w:rsidP="00B9078C">
      <w:pPr>
        <w:spacing w:after="0" w:line="240" w:lineRule="auto"/>
      </w:pPr>
      <w:r>
        <w:separator/>
      </w:r>
    </w:p>
  </w:endnote>
  <w:endnote w:type="continuationSeparator" w:id="0">
    <w:p w14:paraId="3C9C33D5" w14:textId="77777777" w:rsidR="005E7B89" w:rsidRDefault="005E7B89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552"/>
    </w:tblGrid>
    <w:tr w:rsidR="00FE753F" w:rsidRPr="00733BC1" w14:paraId="5D7704E5" w14:textId="77777777" w:rsidTr="00D76A91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4E89FF27" w14:textId="555364A7" w:rsidR="00FE753F" w:rsidRPr="00733BC1" w:rsidRDefault="00FE753F" w:rsidP="00FE753F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D76A91">
            <w:rPr>
              <w:i/>
              <w:iCs/>
              <w:color w:val="3A3A3A" w:themeColor="background2" w:themeShade="40"/>
              <w:sz w:val="16"/>
              <w:szCs w:val="16"/>
            </w:rPr>
            <w:t>07-05-2025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1F0E66D8" w14:textId="77777777" w:rsidR="00FE753F" w:rsidRPr="00733BC1" w:rsidRDefault="00FE753F" w:rsidP="00FE753F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068C209F" w14:textId="77777777" w:rsidR="00FE753F" w:rsidRPr="00733BC1" w:rsidRDefault="00FE753F" w:rsidP="00FE753F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48CC376C" w14:textId="77777777" w:rsidR="00FE753F" w:rsidRPr="00733BC1" w:rsidRDefault="00FE753F" w:rsidP="00FE753F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3A03BD27" w14:textId="77777777" w:rsidR="00FE753F" w:rsidRPr="00FA4C52" w:rsidRDefault="00FE753F" w:rsidP="00FE753F">
    <w:pPr>
      <w:pStyle w:val="Footer"/>
      <w:rPr>
        <w:sz w:val="8"/>
        <w:szCs w:val="6"/>
      </w:rPr>
    </w:pPr>
  </w:p>
  <w:p w14:paraId="5229E16D" w14:textId="2E582F7C" w:rsidR="00FF18D8" w:rsidRPr="00FE753F" w:rsidRDefault="00FE753F" w:rsidP="00FE753F">
    <w:pPr>
      <w:pStyle w:val="Footer"/>
      <w:rPr>
        <w:sz w:val="12"/>
        <w:szCs w:val="10"/>
      </w:rPr>
    </w:pPr>
    <w:r w:rsidRPr="00FA4C52">
      <w:rPr>
        <w:sz w:val="14"/>
        <w:szCs w:val="12"/>
      </w:rPr>
      <w:t>Skabelonen til dette dokument er udviklet af Byggeriets Kvalitetskontrol</w:t>
    </w:r>
    <w:r>
      <w:rPr>
        <w:sz w:val="14"/>
        <w:szCs w:val="12"/>
      </w:rPr>
      <w:t xml:space="preserve"> (BK)</w:t>
    </w:r>
    <w:r w:rsidRPr="00FA4C52">
      <w:rPr>
        <w:sz w:val="14"/>
        <w:szCs w:val="12"/>
      </w:rPr>
      <w:t>. Byggeriets Kvalitetskontrol</w:t>
    </w:r>
    <w:r>
      <w:rPr>
        <w:sz w:val="14"/>
        <w:szCs w:val="12"/>
      </w:rPr>
      <w:t xml:space="preserve"> </w:t>
    </w:r>
    <w:r w:rsidRPr="00FA4C52">
      <w:rPr>
        <w:sz w:val="14"/>
        <w:szCs w:val="12"/>
      </w:rPr>
      <w:t>påtager sig intet ansvar for skabelonens anvendelse. Den gældende udgave af skabelonen kan hentes på</w:t>
    </w:r>
    <w:r w:rsidR="00FF18D8">
      <w:rPr>
        <w:sz w:val="14"/>
        <w:szCs w:val="12"/>
      </w:rPr>
      <w:t xml:space="preserve"> </w:t>
    </w:r>
    <w:hyperlink r:id="rId1" w:history="1">
      <w:r w:rsidR="00FF18D8" w:rsidRPr="00AB61CF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3EE5" w14:textId="77777777" w:rsidR="005E7B89" w:rsidRDefault="005E7B89" w:rsidP="00B9078C">
      <w:pPr>
        <w:spacing w:after="0" w:line="240" w:lineRule="auto"/>
      </w:pPr>
      <w:r>
        <w:separator/>
      </w:r>
    </w:p>
  </w:footnote>
  <w:footnote w:type="continuationSeparator" w:id="0">
    <w:p w14:paraId="1D4F9D38" w14:textId="77777777" w:rsidR="005E7B89" w:rsidRDefault="005E7B89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5FFC" w14:textId="20017F6C" w:rsidR="00B9078C" w:rsidRPr="004A04B8" w:rsidRDefault="00AD75BA" w:rsidP="004A04B8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21631" wp14:editId="3D9A4C56">
              <wp:simplePos x="0" y="0"/>
              <wp:positionH relativeFrom="column">
                <wp:posOffset>5098212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213795965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67C8FFE5" w14:textId="77777777" w:rsidR="00AD75BA" w:rsidRPr="0093755D" w:rsidRDefault="00AD75BA" w:rsidP="001050A1">
                          <w:pPr>
                            <w:spacing w:after="0" w:line="24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Asbest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216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5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" fillcolor="white [3201]" strokecolor="#7f7f7f [1612]" strokeweight=".5pt">
              <v:stroke dashstyle="dash"/>
              <v:textbox inset=".5mm,.5mm,.5mm,.5mm">
                <w:txbxContent>
                  <w:p w14:paraId="67C8FFE5" w14:textId="77777777" w:rsidR="00AD75BA" w:rsidRPr="0093755D" w:rsidRDefault="00AD75BA" w:rsidP="001050A1">
                    <w:pPr>
                      <w:spacing w:after="0" w:line="24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Asbest</w:t>
                    </w:r>
                  </w:p>
                </w:txbxContent>
              </v:textbox>
            </v:shape>
          </w:pict>
        </mc:Fallback>
      </mc:AlternateContent>
    </w:r>
    <w:r w:rsidR="00525CD7">
      <w:rPr>
        <w:noProof/>
        <w14:ligatures w14:val="standardContextual"/>
      </w:rPr>
      <w:drawing>
        <wp:inline distT="0" distB="0" distL="0" distR="0" wp14:anchorId="6DCCBC8D" wp14:editId="626A5E5D">
          <wp:extent cx="2161830" cy="432000"/>
          <wp:effectExtent l="0" t="0" r="0" b="6350"/>
          <wp:docPr id="1976665651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83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B36"/>
    <w:multiLevelType w:val="hybridMultilevel"/>
    <w:tmpl w:val="719628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427099">
    <w:abstractNumId w:val="3"/>
  </w:num>
  <w:num w:numId="2" w16cid:durableId="477720997">
    <w:abstractNumId w:val="2"/>
  </w:num>
  <w:num w:numId="3" w16cid:durableId="558831745">
    <w:abstractNumId w:val="4"/>
  </w:num>
  <w:num w:numId="4" w16cid:durableId="799497968">
    <w:abstractNumId w:val="1"/>
  </w:num>
  <w:num w:numId="5" w16cid:durableId="167818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10BFE"/>
    <w:rsid w:val="000A42DB"/>
    <w:rsid w:val="00130DDB"/>
    <w:rsid w:val="00212751"/>
    <w:rsid w:val="002A25AB"/>
    <w:rsid w:val="003D62EE"/>
    <w:rsid w:val="00454EA3"/>
    <w:rsid w:val="004A04B8"/>
    <w:rsid w:val="00502CE7"/>
    <w:rsid w:val="00506B92"/>
    <w:rsid w:val="00525CD7"/>
    <w:rsid w:val="005E7B89"/>
    <w:rsid w:val="005F746B"/>
    <w:rsid w:val="006672B9"/>
    <w:rsid w:val="0068610F"/>
    <w:rsid w:val="006F211C"/>
    <w:rsid w:val="00732C82"/>
    <w:rsid w:val="00762EF9"/>
    <w:rsid w:val="007763D9"/>
    <w:rsid w:val="00794B45"/>
    <w:rsid w:val="007A0597"/>
    <w:rsid w:val="008D31A0"/>
    <w:rsid w:val="009225C8"/>
    <w:rsid w:val="009450D9"/>
    <w:rsid w:val="00947A54"/>
    <w:rsid w:val="009D2B9A"/>
    <w:rsid w:val="00A148C8"/>
    <w:rsid w:val="00A31800"/>
    <w:rsid w:val="00A55488"/>
    <w:rsid w:val="00A677F9"/>
    <w:rsid w:val="00A86C36"/>
    <w:rsid w:val="00A97BB6"/>
    <w:rsid w:val="00AD75BA"/>
    <w:rsid w:val="00AE7B8D"/>
    <w:rsid w:val="00B811C2"/>
    <w:rsid w:val="00B9078C"/>
    <w:rsid w:val="00B938A2"/>
    <w:rsid w:val="00BC60BA"/>
    <w:rsid w:val="00CF15E1"/>
    <w:rsid w:val="00D435C8"/>
    <w:rsid w:val="00D76A91"/>
    <w:rsid w:val="00DF36D4"/>
    <w:rsid w:val="00E6364C"/>
    <w:rsid w:val="00E905F0"/>
    <w:rsid w:val="00FE753F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801"/>
  <w15:chartTrackingRefBased/>
  <w15:docId w15:val="{C0915EC6-396B-4B88-A9F7-6FBD9058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B6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219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12</cp:revision>
  <dcterms:created xsi:type="dcterms:W3CDTF">2024-07-02T11:04:00Z</dcterms:created>
  <dcterms:modified xsi:type="dcterms:W3CDTF">2025-05-07T09:43:00Z</dcterms:modified>
</cp:coreProperties>
</file>