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2F46" w14:textId="2BEAF89D" w:rsidR="00B9078C" w:rsidRDefault="00B101CC" w:rsidP="00C54F98">
      <w:pPr>
        <w:shd w:val="clear" w:color="auto" w:fill="DAE9F7" w:themeFill="text2" w:themeFillTint="1A"/>
        <w:spacing w:after="0" w:line="240" w:lineRule="auto"/>
        <w:rPr>
          <w:b/>
          <w:bCs/>
        </w:rPr>
      </w:pPr>
      <w:r w:rsidRPr="00A035C8">
        <w:rPr>
          <w:b/>
          <w:bCs/>
        </w:rPr>
        <w:t xml:space="preserve">Forundersøgelser - nedrivning, reparation og vedligeholdelse </w:t>
      </w:r>
      <w:r w:rsidR="00A035C8">
        <w:rPr>
          <w:b/>
          <w:bCs/>
        </w:rPr>
        <w:t>(bilag 05)</w:t>
      </w:r>
    </w:p>
    <w:p w14:paraId="713EBBA3" w14:textId="77777777" w:rsidR="00C54F98" w:rsidRDefault="00C54F98" w:rsidP="00C54F98">
      <w:pPr>
        <w:spacing w:after="0" w:line="240" w:lineRule="auto"/>
        <w:jc w:val="right"/>
        <w:rPr>
          <w:sz w:val="22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209"/>
        <w:gridCol w:w="3500"/>
      </w:tblGrid>
      <w:tr w:rsidR="00C54F98" w:rsidRPr="00A035C8" w14:paraId="5A38CD08" w14:textId="77777777" w:rsidTr="00062B6E">
        <w:tc>
          <w:tcPr>
            <w:tcW w:w="9923" w:type="dxa"/>
            <w:gridSpan w:val="3"/>
            <w:shd w:val="clear" w:color="auto" w:fill="auto"/>
          </w:tcPr>
          <w:p w14:paraId="33FA6090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Arbejdssted:</w:t>
            </w:r>
          </w:p>
          <w:p w14:paraId="27574683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</w:tr>
      <w:tr w:rsidR="00C54F98" w:rsidRPr="00A035C8" w14:paraId="6F78B972" w14:textId="77777777" w:rsidTr="00062B6E">
        <w:tc>
          <w:tcPr>
            <w:tcW w:w="3214" w:type="dxa"/>
            <w:shd w:val="clear" w:color="auto" w:fill="auto"/>
          </w:tcPr>
          <w:p w14:paraId="501E83A6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Sagsnr.:</w:t>
            </w:r>
          </w:p>
        </w:tc>
        <w:tc>
          <w:tcPr>
            <w:tcW w:w="3209" w:type="dxa"/>
            <w:shd w:val="clear" w:color="auto" w:fill="auto"/>
          </w:tcPr>
          <w:p w14:paraId="3DAD45AE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Fagligt ansvarlig:</w:t>
            </w:r>
          </w:p>
          <w:p w14:paraId="3B56FDE7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500" w:type="dxa"/>
            <w:shd w:val="clear" w:color="auto" w:fill="auto"/>
          </w:tcPr>
          <w:p w14:paraId="13574AA8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  <w:r w:rsidRPr="00A035C8">
              <w:rPr>
                <w:sz w:val="22"/>
              </w:rPr>
              <w:t>Dato:</w:t>
            </w:r>
          </w:p>
          <w:p w14:paraId="16D7CA4D" w14:textId="77777777" w:rsidR="00C54F98" w:rsidRPr="00A035C8" w:rsidRDefault="00C54F98" w:rsidP="00B31C83">
            <w:pPr>
              <w:spacing w:after="0" w:line="240" w:lineRule="auto"/>
              <w:rPr>
                <w:sz w:val="22"/>
              </w:rPr>
            </w:pPr>
          </w:p>
        </w:tc>
      </w:tr>
    </w:tbl>
    <w:p w14:paraId="425E3A96" w14:textId="77777777" w:rsidR="00C54F98" w:rsidRDefault="00C54F98" w:rsidP="00C54F98">
      <w:pPr>
        <w:spacing w:after="0" w:line="240" w:lineRule="auto"/>
        <w:jc w:val="right"/>
        <w:rPr>
          <w:sz w:val="22"/>
          <w:szCs w:val="20"/>
        </w:rPr>
      </w:pPr>
    </w:p>
    <w:p w14:paraId="5254CCB0" w14:textId="3B8397AA" w:rsidR="00A035C8" w:rsidRPr="00C54F98" w:rsidRDefault="00A035C8" w:rsidP="00C54F98">
      <w:pPr>
        <w:spacing w:after="0" w:line="240" w:lineRule="auto"/>
        <w:jc w:val="right"/>
        <w:rPr>
          <w:sz w:val="22"/>
          <w:szCs w:val="20"/>
        </w:rPr>
      </w:pPr>
      <w:r w:rsidRPr="00C54F98">
        <w:rPr>
          <w:sz w:val="22"/>
          <w:szCs w:val="20"/>
        </w:rPr>
        <w:t>OK = Undersøgt,  IR = Ikke relevant</w:t>
      </w:r>
    </w:p>
    <w:p w14:paraId="09721C6F" w14:textId="77777777" w:rsidR="00A035C8" w:rsidRPr="006A3572" w:rsidRDefault="00A035C8" w:rsidP="00C54F98">
      <w:pPr>
        <w:spacing w:after="0" w:line="240" w:lineRule="auto"/>
        <w:rPr>
          <w:vanish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54"/>
        <w:gridCol w:w="573"/>
        <w:gridCol w:w="637"/>
        <w:gridCol w:w="4654"/>
      </w:tblGrid>
      <w:tr w:rsidR="00753ECC" w:rsidRPr="00A035C8" w14:paraId="00BE8474" w14:textId="77777777" w:rsidTr="009918C4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66552019" w14:textId="77777777" w:rsidR="00753ECC" w:rsidRPr="00A035C8" w:rsidRDefault="00753ECC" w:rsidP="00C54F98">
            <w:pPr>
              <w:spacing w:after="0" w:line="240" w:lineRule="auto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Aftalen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6ABD3D6A" w14:textId="77777777" w:rsidR="00753E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OK</w:t>
            </w: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78E9FFA5" w14:textId="77777777" w:rsidR="00753E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IR</w:t>
            </w:r>
          </w:p>
        </w:tc>
        <w:tc>
          <w:tcPr>
            <w:tcW w:w="4654" w:type="dxa"/>
            <w:shd w:val="clear" w:color="auto" w:fill="DAE9F7" w:themeFill="text2" w:themeFillTint="1A"/>
            <w:vAlign w:val="center"/>
          </w:tcPr>
          <w:p w14:paraId="44014B9C" w14:textId="77777777" w:rsidR="00753ECC" w:rsidRPr="00A035C8" w:rsidRDefault="00753ECC" w:rsidP="00C54F98">
            <w:pPr>
              <w:spacing w:after="0" w:line="240" w:lineRule="auto"/>
              <w:rPr>
                <w:b/>
                <w:bCs/>
                <w:sz w:val="22"/>
              </w:rPr>
            </w:pPr>
            <w:r w:rsidRPr="00A035C8">
              <w:rPr>
                <w:b/>
                <w:bCs/>
                <w:sz w:val="22"/>
              </w:rPr>
              <w:t>Bemærkninger</w:t>
            </w:r>
          </w:p>
        </w:tc>
      </w:tr>
      <w:tr w:rsidR="00753ECC" w:rsidRPr="006A3572" w14:paraId="32834DE1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7EC1562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kundeaftalen fyldestgørende og klar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6FD0FC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552BC43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20D47AB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04476E7D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24F73A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kravene til </w:t>
            </w:r>
            <w:r w:rsidR="00131F40" w:rsidRPr="00510676">
              <w:rPr>
                <w:sz w:val="20"/>
                <w:szCs w:val="20"/>
              </w:rPr>
              <w:t>det færdige arbejde</w:t>
            </w:r>
            <w:r w:rsidRPr="00510676">
              <w:rPr>
                <w:sz w:val="20"/>
                <w:szCs w:val="20"/>
              </w:rPr>
              <w:t xml:space="preserve"> klare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D14890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7D90C89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CC2B284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4296C65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9983161" w14:textId="451D6F54" w:rsidR="00B101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ekstra arbejder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EAB303A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86600A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3C34E45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BF2ACBF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43049C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aftalevilkår accepteret af kunde/bygherre</w:t>
            </w:r>
            <w:r w:rsidR="00510676">
              <w:rPr>
                <w:sz w:val="20"/>
                <w:szCs w:val="20"/>
              </w:rPr>
              <w:t>?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B8AAD5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2287A81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5F0A4E5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A035C8" w14:paraId="4F58EA3D" w14:textId="77777777" w:rsidTr="009918C4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37DA0722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35C8">
              <w:rPr>
                <w:b/>
                <w:bCs/>
                <w:sz w:val="20"/>
                <w:szCs w:val="20"/>
              </w:rPr>
              <w:t xml:space="preserve">APV 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425084D5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2604C549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DAE9F7" w:themeFill="text2" w:themeFillTint="1A"/>
            <w:vAlign w:val="center"/>
          </w:tcPr>
          <w:p w14:paraId="20113632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01CC" w:rsidRPr="006A3572" w14:paraId="3657679F" w14:textId="77777777" w:rsidTr="009918C4">
        <w:trPr>
          <w:trHeight w:val="567"/>
        </w:trPr>
        <w:tc>
          <w:tcPr>
            <w:tcW w:w="4054" w:type="dxa"/>
            <w:shd w:val="clear" w:color="auto" w:fill="FFFFFF"/>
            <w:vAlign w:val="center"/>
          </w:tcPr>
          <w:p w14:paraId="211F0A57" w14:textId="77777777" w:rsidR="00B101CC" w:rsidRP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udført og dokumenteret APV for opgaven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EDC7FD3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2C20A1C9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FFFFFF"/>
            <w:vAlign w:val="center"/>
          </w:tcPr>
          <w:p w14:paraId="7AEB7794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1D614586" w14:textId="77777777" w:rsidTr="009918C4">
        <w:trPr>
          <w:trHeight w:val="567"/>
        </w:trPr>
        <w:tc>
          <w:tcPr>
            <w:tcW w:w="4054" w:type="dxa"/>
            <w:shd w:val="clear" w:color="auto" w:fill="FFFFFF"/>
            <w:vAlign w:val="center"/>
          </w:tcPr>
          <w:p w14:paraId="522F062B" w14:textId="77777777" w:rsidR="00B101CC" w:rsidRP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B101CC">
              <w:rPr>
                <w:sz w:val="20"/>
                <w:szCs w:val="20"/>
              </w:rPr>
              <w:t xml:space="preserve">Er </w:t>
            </w:r>
            <w:r>
              <w:rPr>
                <w:sz w:val="20"/>
                <w:szCs w:val="20"/>
              </w:rPr>
              <w:t xml:space="preserve">de forebyggende foranstaltninger vurderet som tilstrækkelige 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10C7D6E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FFFFFF"/>
            <w:vAlign w:val="center"/>
          </w:tcPr>
          <w:p w14:paraId="0734CEB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FFFFFF"/>
            <w:vAlign w:val="center"/>
          </w:tcPr>
          <w:p w14:paraId="0FE9F4CE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A035C8" w14:paraId="17B50B3A" w14:textId="77777777" w:rsidTr="009918C4">
        <w:trPr>
          <w:trHeight w:val="567"/>
        </w:trPr>
        <w:tc>
          <w:tcPr>
            <w:tcW w:w="4054" w:type="dxa"/>
            <w:shd w:val="clear" w:color="auto" w:fill="DAE9F7" w:themeFill="text2" w:themeFillTint="1A"/>
            <w:vAlign w:val="center"/>
          </w:tcPr>
          <w:p w14:paraId="37B4F27B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35C8">
              <w:rPr>
                <w:b/>
                <w:bCs/>
                <w:sz w:val="20"/>
                <w:szCs w:val="20"/>
              </w:rPr>
              <w:t xml:space="preserve">Forundersøgelser </w:t>
            </w:r>
          </w:p>
        </w:tc>
        <w:tc>
          <w:tcPr>
            <w:tcW w:w="573" w:type="dxa"/>
            <w:shd w:val="clear" w:color="auto" w:fill="DAE9F7" w:themeFill="text2" w:themeFillTint="1A"/>
            <w:vAlign w:val="center"/>
          </w:tcPr>
          <w:p w14:paraId="33C7397E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DAE9F7" w:themeFill="text2" w:themeFillTint="1A"/>
            <w:vAlign w:val="center"/>
          </w:tcPr>
          <w:p w14:paraId="7CF56452" w14:textId="77777777" w:rsidR="00B101CC" w:rsidRPr="00A035C8" w:rsidRDefault="00B101CC" w:rsidP="00C54F9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DAE9F7" w:themeFill="text2" w:themeFillTint="1A"/>
            <w:vAlign w:val="center"/>
          </w:tcPr>
          <w:p w14:paraId="6D169DEA" w14:textId="77777777" w:rsidR="00B101CC" w:rsidRPr="00A035C8" w:rsidRDefault="00B101CC" w:rsidP="00C54F9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101CC" w:rsidRPr="006A3572" w14:paraId="680C9B88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CAA2503" w14:textId="55465414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bemærkninger til tilladelser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65AAFFE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1E7D31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CB57314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639C10B5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6B7A55F" w14:textId="77777777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bemærkninger til beskrivelser</w:t>
            </w:r>
            <w:r>
              <w:rPr>
                <w:sz w:val="20"/>
                <w:szCs w:val="20"/>
              </w:rPr>
              <w:t>, eller er der fejl i projektbeskrivelsen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E4FF5B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C9357C3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2B9A903C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79DCCB6C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539D175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ændringer i projektet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625705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5527BD0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864B0B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2EEB9469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05EDFAC" w14:textId="705057D4" w:rsidR="00B101CC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arbejdet anmeldt til arbejdstilsynet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2B7CEB6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081CE18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ECC4E7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6D0ED6B0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EA93DD0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det fastslået hvilke materialer der indeholder asbest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DB51AD8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7D3B8D9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0671148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01CC" w:rsidRPr="006A3572" w14:paraId="751B9C43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6D4F0E7A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 der taget geltapeprøve til asbestanalyse ved tvivl 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CEB57E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B9917CF" w14:textId="77777777" w:rsidR="00B101CC" w:rsidRPr="00510676" w:rsidRDefault="00B101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B332B93" w14:textId="77777777" w:rsidR="00B101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1761D0F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F46ABE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der </w:t>
            </w:r>
            <w:r w:rsidR="00C77780" w:rsidRPr="00510676">
              <w:rPr>
                <w:sz w:val="20"/>
                <w:szCs w:val="20"/>
              </w:rPr>
              <w:t>behov for arbejdsområde m</w:t>
            </w:r>
            <w:r w:rsidR="00B101CC">
              <w:rPr>
                <w:sz w:val="20"/>
                <w:szCs w:val="20"/>
              </w:rPr>
              <w:t>ed</w:t>
            </w:r>
            <w:r w:rsidR="00C77780" w:rsidRPr="00510676">
              <w:rPr>
                <w:sz w:val="20"/>
                <w:szCs w:val="20"/>
              </w:rPr>
              <w:t xml:space="preserve"> undertryk og sluse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53D969C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6C7A26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63AE516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018BBBE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B45A23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</w:t>
            </w:r>
            <w:r w:rsidR="00C77780" w:rsidRPr="00510676">
              <w:rPr>
                <w:sz w:val="20"/>
                <w:szCs w:val="20"/>
              </w:rPr>
              <w:t>der behov for skiltning og afspærring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96CE2A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141311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D04E6D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B8E6512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0FE748C2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kritiske arbejdsprocesser med sikkerhedsfare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6DF010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4387A5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25B9FF9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19F9D1BB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0C845FF" w14:textId="77777777" w:rsidR="00753ECC" w:rsidRPr="00510676" w:rsidRDefault="00131F40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Skal der bruges</w:t>
            </w:r>
            <w:r w:rsidR="00C77780" w:rsidRPr="00510676">
              <w:rPr>
                <w:sz w:val="20"/>
                <w:szCs w:val="20"/>
              </w:rPr>
              <w:t xml:space="preserve"> </w:t>
            </w:r>
            <w:r w:rsidR="00B101CC">
              <w:rPr>
                <w:sz w:val="20"/>
                <w:szCs w:val="20"/>
              </w:rPr>
              <w:t xml:space="preserve">særlige </w:t>
            </w:r>
            <w:r w:rsidR="00C77780" w:rsidRPr="00510676">
              <w:rPr>
                <w:sz w:val="20"/>
                <w:szCs w:val="20"/>
              </w:rPr>
              <w:t>velfærds</w:t>
            </w:r>
            <w:r w:rsidR="00B101CC">
              <w:rPr>
                <w:sz w:val="20"/>
                <w:szCs w:val="20"/>
              </w:rPr>
              <w:t xml:space="preserve">- </w:t>
            </w:r>
            <w:r w:rsidR="00C77780" w:rsidRPr="00510676">
              <w:rPr>
                <w:sz w:val="20"/>
                <w:szCs w:val="20"/>
              </w:rPr>
              <w:t>foranstaltninger</w:t>
            </w:r>
            <w:r w:rsidR="00B101CC">
              <w:rPr>
                <w:sz w:val="20"/>
                <w:szCs w:val="20"/>
              </w:rPr>
              <w:t xml:space="preserve">, fx </w:t>
            </w:r>
            <w:r w:rsidR="00C77780" w:rsidRPr="00510676">
              <w:rPr>
                <w:sz w:val="20"/>
                <w:szCs w:val="20"/>
              </w:rPr>
              <w:t>miljøvogn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E321530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263AC33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8799395" w14:textId="77777777" w:rsidR="00753ECC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  <w:p w14:paraId="54D21198" w14:textId="77777777" w:rsidR="00E64C7B" w:rsidRPr="00E64C7B" w:rsidRDefault="00E64C7B" w:rsidP="00E64C7B">
            <w:pPr>
              <w:rPr>
                <w:sz w:val="20"/>
                <w:szCs w:val="20"/>
              </w:rPr>
            </w:pPr>
          </w:p>
        </w:tc>
      </w:tr>
      <w:tr w:rsidR="00753ECC" w:rsidRPr="006A3572" w14:paraId="15B78B4F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FEFC0C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lastRenderedPageBreak/>
              <w:t>Skal der holdes opstartsmøde med bygherre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BC3AE4B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D0253D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D56CB0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56D154A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D681F4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Skal der indkøbes</w:t>
            </w:r>
            <w:r w:rsidR="00C77780" w:rsidRPr="00510676">
              <w:rPr>
                <w:sz w:val="20"/>
                <w:szCs w:val="20"/>
              </w:rPr>
              <w:t>/indlejes</w:t>
            </w:r>
            <w:r w:rsidRPr="00510676">
              <w:rPr>
                <w:sz w:val="20"/>
                <w:szCs w:val="20"/>
              </w:rPr>
              <w:t xml:space="preserve"> </w:t>
            </w:r>
            <w:r w:rsidR="00131F40" w:rsidRPr="00510676">
              <w:rPr>
                <w:sz w:val="20"/>
                <w:szCs w:val="20"/>
              </w:rPr>
              <w:t>maskiner og udstyr</w:t>
            </w:r>
            <w:r w:rsidR="00B101CC">
              <w:rPr>
                <w:sz w:val="20"/>
                <w:szCs w:val="20"/>
              </w:rPr>
              <w:t>,</w:t>
            </w:r>
            <w:r w:rsidR="00131F40" w:rsidRPr="00510676">
              <w:rPr>
                <w:sz w:val="20"/>
                <w:szCs w:val="20"/>
              </w:rPr>
              <w:t xml:space="preserve"> </w:t>
            </w:r>
            <w:r w:rsidRPr="00510676">
              <w:rPr>
                <w:sz w:val="20"/>
                <w:szCs w:val="20"/>
              </w:rPr>
              <w:t xml:space="preserve">eller </w:t>
            </w:r>
            <w:r w:rsidR="00B101CC">
              <w:rPr>
                <w:sz w:val="20"/>
                <w:szCs w:val="20"/>
              </w:rPr>
              <w:t xml:space="preserve">bruges eget udstyr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E84CED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800FFF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967FD4B" w14:textId="77777777" w:rsidR="00753E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det sikres at udstyr ikke er forurenet </w:t>
            </w:r>
          </w:p>
        </w:tc>
      </w:tr>
      <w:tr w:rsidR="00753ECC" w:rsidRPr="006A3572" w14:paraId="0D5527E6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34D69911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instruktion af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7BAEB3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48DE156A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0AE8501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A409A99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6E8561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behov for tilsyn ved arbejdets udførelse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A3C227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0026B0C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7D179F6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5165B6D7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7B77BD5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Skal instruktioner/tegninger </w:t>
            </w:r>
            <w:r w:rsidR="00D11E36" w:rsidRPr="00510676">
              <w:rPr>
                <w:sz w:val="20"/>
                <w:szCs w:val="20"/>
              </w:rPr>
              <w:t xml:space="preserve">udleveres </w:t>
            </w:r>
            <w:r w:rsidRPr="00510676">
              <w:rPr>
                <w:sz w:val="20"/>
                <w:szCs w:val="20"/>
              </w:rPr>
              <w:t>til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BA6AF2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049B612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57EA44FE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011AA0B9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6242588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Udføres slut</w:t>
            </w:r>
            <w:r w:rsidR="00C77780" w:rsidRPr="00510676">
              <w:rPr>
                <w:sz w:val="20"/>
                <w:szCs w:val="20"/>
              </w:rPr>
              <w:t xml:space="preserve"> evaluering</w:t>
            </w:r>
            <w:r w:rsidRPr="00510676">
              <w:rPr>
                <w:sz w:val="20"/>
                <w:szCs w:val="20"/>
              </w:rPr>
              <w:t xml:space="preserve"> af udførende medarbejdere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3C09A8F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EF65D14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0C5DAF4C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39D3F050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5F5EA1D0" w14:textId="0C1CD716" w:rsidR="00B101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eventuelle underentreprenører autoriserede</w:t>
            </w:r>
            <w:r w:rsidR="00B101CC">
              <w:rPr>
                <w:sz w:val="20"/>
                <w:szCs w:val="20"/>
              </w:rPr>
              <w:t xml:space="preserve"> til asbestarbejde 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C72A039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479879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25549B3B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F51F2BD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2B70AA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indgået lejeaftale</w:t>
            </w:r>
            <w:r w:rsidR="00B101CC">
              <w:rPr>
                <w:sz w:val="20"/>
                <w:szCs w:val="20"/>
              </w:rPr>
              <w:t xml:space="preserve"> når der</w:t>
            </w:r>
            <w:r w:rsidRPr="00510676">
              <w:rPr>
                <w:sz w:val="20"/>
                <w:szCs w:val="20"/>
              </w:rPr>
              <w:t xml:space="preserve"> indleje</w:t>
            </w:r>
            <w:r w:rsidR="00B101CC">
              <w:rPr>
                <w:sz w:val="20"/>
                <w:szCs w:val="20"/>
              </w:rPr>
              <w:t xml:space="preserve">s </w:t>
            </w:r>
            <w:r w:rsidRPr="00510676">
              <w:rPr>
                <w:sz w:val="20"/>
                <w:szCs w:val="20"/>
              </w:rPr>
              <w:t>arbejdskraft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13205720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ABB31C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5A71804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6B0CB50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15DA0E2F" w14:textId="77777777" w:rsidR="00753ECC" w:rsidRPr="00510676" w:rsidRDefault="00131F40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 xml:space="preserve">Er krav </w:t>
            </w:r>
            <w:r w:rsidR="00B101CC">
              <w:rPr>
                <w:sz w:val="20"/>
                <w:szCs w:val="20"/>
              </w:rPr>
              <w:t xml:space="preserve">opfyldt </w:t>
            </w:r>
            <w:r w:rsidRPr="00510676">
              <w:rPr>
                <w:sz w:val="20"/>
                <w:szCs w:val="20"/>
              </w:rPr>
              <w:t>til anmeldelse</w:t>
            </w:r>
            <w:r w:rsidR="00C77780" w:rsidRPr="00510676">
              <w:rPr>
                <w:sz w:val="20"/>
                <w:szCs w:val="20"/>
              </w:rPr>
              <w:t xml:space="preserve">, </w:t>
            </w:r>
            <w:r w:rsidRPr="00510676">
              <w:rPr>
                <w:sz w:val="20"/>
                <w:szCs w:val="20"/>
              </w:rPr>
              <w:t>emballering</w:t>
            </w:r>
            <w:r w:rsidR="00C77780" w:rsidRPr="00510676">
              <w:rPr>
                <w:sz w:val="20"/>
                <w:szCs w:val="20"/>
              </w:rPr>
              <w:t xml:space="preserve"> og aflevering</w:t>
            </w:r>
            <w:r w:rsidRPr="00510676">
              <w:rPr>
                <w:sz w:val="20"/>
                <w:szCs w:val="20"/>
              </w:rPr>
              <w:t xml:space="preserve"> af affald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95EEC86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9A4CD82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426CE598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6A8FEB4F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774A6C3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krav til arbejdsmiljø opfyldt</w:t>
            </w:r>
            <w:r w:rsidR="00B101CC">
              <w:rPr>
                <w:sz w:val="20"/>
                <w:szCs w:val="20"/>
              </w:rPr>
              <w:t>, herunder helbredsundersøgelser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412E537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945DBA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78081EBB" w14:textId="77777777" w:rsidR="00753ECC" w:rsidRPr="00510676" w:rsidRDefault="00B101CC" w:rsidP="00C54F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 værnemidler, protokol, aldersgrænse</w:t>
            </w:r>
          </w:p>
        </w:tc>
      </w:tr>
      <w:tr w:rsidR="00753ECC" w:rsidRPr="006A3572" w14:paraId="7C68656F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2E432DD0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der ved gennemgangen konstateret afvigelser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62413E8E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7C09BE0D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1CCCEB3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3ECC" w:rsidRPr="006A3572" w14:paraId="4001EB46" w14:textId="77777777" w:rsidTr="009918C4">
        <w:trPr>
          <w:trHeight w:val="567"/>
        </w:trPr>
        <w:tc>
          <w:tcPr>
            <w:tcW w:w="4054" w:type="dxa"/>
            <w:shd w:val="clear" w:color="auto" w:fill="auto"/>
            <w:vAlign w:val="center"/>
          </w:tcPr>
          <w:p w14:paraId="4C0845F7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510676">
              <w:rPr>
                <w:sz w:val="20"/>
                <w:szCs w:val="20"/>
              </w:rPr>
              <w:t>Er korrektioner/korrigerende handlinger gennemført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7470EB45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2AFEAE67" w14:textId="77777777" w:rsidR="00753ECC" w:rsidRPr="00510676" w:rsidRDefault="00753ECC" w:rsidP="00C54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14:paraId="07757479" w14:textId="77777777" w:rsidR="00753ECC" w:rsidRPr="00510676" w:rsidRDefault="00753ECC" w:rsidP="00C54F9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4ABA171" w14:textId="77777777" w:rsidR="006A3572" w:rsidRPr="006A3572" w:rsidRDefault="006A3572" w:rsidP="00C54F98">
      <w:pPr>
        <w:spacing w:after="0" w:line="240" w:lineRule="auto"/>
        <w:rPr>
          <w:vanish/>
        </w:rPr>
      </w:pPr>
    </w:p>
    <w:p w14:paraId="46EC85F8" w14:textId="77777777" w:rsidR="00B9078C" w:rsidRDefault="00B9078C" w:rsidP="00C54F98">
      <w:pPr>
        <w:spacing w:after="0" w:line="240" w:lineRule="auto"/>
        <w:rPr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035C8" w:rsidRPr="00A035C8" w14:paraId="2AF24BB9" w14:textId="77777777" w:rsidTr="00A035C8">
        <w:tc>
          <w:tcPr>
            <w:tcW w:w="9912" w:type="dxa"/>
          </w:tcPr>
          <w:p w14:paraId="1804EA1A" w14:textId="77777777" w:rsidR="00A035C8" w:rsidRDefault="00A035C8" w:rsidP="00C54F98">
            <w:pPr>
              <w:spacing w:after="0" w:line="240" w:lineRule="auto"/>
              <w:rPr>
                <w:sz w:val="20"/>
                <w:szCs w:val="20"/>
              </w:rPr>
            </w:pPr>
            <w:r w:rsidRPr="00A035C8">
              <w:rPr>
                <w:sz w:val="20"/>
                <w:szCs w:val="20"/>
              </w:rPr>
              <w:t>Evt. supplerende bemærkninger / skitse</w:t>
            </w:r>
          </w:p>
          <w:p w14:paraId="79B2BDE9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43FF1552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117A4C8F" w14:textId="77777777" w:rsidR="00A035C8" w:rsidRDefault="00A035C8" w:rsidP="00C54F98">
            <w:pPr>
              <w:spacing w:after="0" w:line="240" w:lineRule="auto"/>
              <w:rPr>
                <w:szCs w:val="24"/>
              </w:rPr>
            </w:pPr>
          </w:p>
          <w:p w14:paraId="4A4A9992" w14:textId="2012D2CC" w:rsidR="00A035C8" w:rsidRPr="00A035C8" w:rsidRDefault="00A035C8" w:rsidP="00C54F98">
            <w:pPr>
              <w:spacing w:after="0" w:line="240" w:lineRule="auto"/>
              <w:rPr>
                <w:szCs w:val="24"/>
              </w:rPr>
            </w:pPr>
          </w:p>
        </w:tc>
      </w:tr>
    </w:tbl>
    <w:p w14:paraId="1B6B1C25" w14:textId="77777777" w:rsidR="00A035C8" w:rsidRPr="00121F09" w:rsidRDefault="00A035C8" w:rsidP="00C54F98">
      <w:pPr>
        <w:spacing w:after="0" w:line="240" w:lineRule="auto"/>
        <w:rPr>
          <w:sz w:val="27"/>
          <w:szCs w:val="27"/>
        </w:rPr>
      </w:pPr>
    </w:p>
    <w:sectPr w:rsidR="00A035C8" w:rsidRPr="00121F09" w:rsidSect="00E94FAA">
      <w:headerReference w:type="default" r:id="rId8"/>
      <w:footerReference w:type="default" r:id="rId9"/>
      <w:pgSz w:w="11906" w:h="16838" w:code="9"/>
      <w:pgMar w:top="1701" w:right="992" w:bottom="1701" w:left="99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6A52" w14:textId="77777777" w:rsidR="00057710" w:rsidRDefault="00057710" w:rsidP="00B9078C">
      <w:pPr>
        <w:spacing w:after="0" w:line="240" w:lineRule="auto"/>
      </w:pPr>
      <w:r>
        <w:separator/>
      </w:r>
    </w:p>
  </w:endnote>
  <w:endnote w:type="continuationSeparator" w:id="0">
    <w:p w14:paraId="4B9E7959" w14:textId="77777777" w:rsidR="00057710" w:rsidRDefault="00057710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29"/>
    </w:tblGrid>
    <w:tr w:rsidR="00E94FAA" w:rsidRPr="00E94FAA" w14:paraId="70D817AC" w14:textId="77777777" w:rsidTr="00062B6E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526F8F1D" w14:textId="30ABDB16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E94FAA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062B6E">
            <w:rPr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1CD21FE8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41ECEFD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6CF7933A" w14:textId="77777777" w:rsidR="00E94FAA" w:rsidRPr="00E94FAA" w:rsidRDefault="00E94FAA" w:rsidP="00E94FAA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E94FAA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2D110836" w14:textId="77777777" w:rsidR="00E94FAA" w:rsidRPr="00E94FAA" w:rsidRDefault="00E94FAA" w:rsidP="00E94FAA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58642ABD" w14:textId="7ADA5B6D" w:rsidR="001E3D67" w:rsidRPr="00E94FAA" w:rsidRDefault="009918C4" w:rsidP="009918C4">
    <w:pPr>
      <w:tabs>
        <w:tab w:val="center" w:pos="4819"/>
        <w:tab w:val="right" w:pos="9638"/>
      </w:tabs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</w:t>
    </w:r>
    <w:r w:rsidR="001E3D67">
      <w:rPr>
        <w:sz w:val="14"/>
        <w:szCs w:val="12"/>
      </w:rPr>
      <w:t xml:space="preserve">på </w:t>
    </w:r>
    <w:hyperlink r:id="rId1" w:history="1">
      <w:r w:rsidR="001E3D67" w:rsidRPr="00C849CF">
        <w:rPr>
          <w:rStyle w:val="Hyperlink"/>
          <w:sz w:val="14"/>
          <w:szCs w:val="12"/>
        </w:rPr>
        <w:t>https://www.byggekvalitet.dk/kls-for-asbestomraadet/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2364" w14:textId="77777777" w:rsidR="00057710" w:rsidRDefault="00057710" w:rsidP="00B9078C">
      <w:pPr>
        <w:spacing w:after="0" w:line="240" w:lineRule="auto"/>
      </w:pPr>
      <w:r>
        <w:separator/>
      </w:r>
    </w:p>
  </w:footnote>
  <w:footnote w:type="continuationSeparator" w:id="0">
    <w:p w14:paraId="62FFE0F3" w14:textId="77777777" w:rsidR="00057710" w:rsidRDefault="00057710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CE87" w14:textId="760A20AB" w:rsidR="00B9078C" w:rsidRDefault="009918C4" w:rsidP="00E94FAA">
    <w:pPr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428A5" wp14:editId="37E82AC4">
              <wp:simplePos x="0" y="0"/>
              <wp:positionH relativeFrom="column">
                <wp:posOffset>5098212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14362602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DAEF40F" w14:textId="12144C62" w:rsidR="009918C4" w:rsidRPr="0093755D" w:rsidRDefault="001E3D67" w:rsidP="00EA5DEE">
                          <w:pPr>
                            <w:spacing w:after="0" w:line="24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42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5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NMm&#10;6Br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5DAEF40F" w14:textId="12144C62" w:rsidR="009918C4" w:rsidRPr="0093755D" w:rsidRDefault="001E3D67" w:rsidP="00EA5DEE">
                    <w:pPr>
                      <w:spacing w:after="0" w:line="24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</w:txbxContent>
              </v:textbox>
            </v:shape>
          </w:pict>
        </mc:Fallback>
      </mc:AlternateContent>
    </w:r>
    <w:r w:rsidR="00E94FAA">
      <w:rPr>
        <w:noProof/>
      </w:rPr>
      <w:drawing>
        <wp:inline distT="0" distB="0" distL="0" distR="0" wp14:anchorId="77A6E537" wp14:editId="3BA3B833">
          <wp:extent cx="2522965" cy="504000"/>
          <wp:effectExtent l="0" t="0" r="0" b="0"/>
          <wp:docPr id="1802383316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6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020280">
    <w:abstractNumId w:val="2"/>
  </w:num>
  <w:num w:numId="2" w16cid:durableId="1920286743">
    <w:abstractNumId w:val="1"/>
  </w:num>
  <w:num w:numId="3" w16cid:durableId="2113160134">
    <w:abstractNumId w:val="3"/>
  </w:num>
  <w:num w:numId="4" w16cid:durableId="135549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45ED"/>
    <w:rsid w:val="00037670"/>
    <w:rsid w:val="00057710"/>
    <w:rsid w:val="00062B6E"/>
    <w:rsid w:val="000D723F"/>
    <w:rsid w:val="00121F09"/>
    <w:rsid w:val="00131F40"/>
    <w:rsid w:val="001A5354"/>
    <w:rsid w:val="001E3D67"/>
    <w:rsid w:val="003D501E"/>
    <w:rsid w:val="003E02AA"/>
    <w:rsid w:val="00427FB4"/>
    <w:rsid w:val="004E4E54"/>
    <w:rsid w:val="00510676"/>
    <w:rsid w:val="00547EF3"/>
    <w:rsid w:val="005812ED"/>
    <w:rsid w:val="005F746B"/>
    <w:rsid w:val="0065290B"/>
    <w:rsid w:val="0069778F"/>
    <w:rsid w:val="006A3572"/>
    <w:rsid w:val="006A3DB0"/>
    <w:rsid w:val="006A455F"/>
    <w:rsid w:val="006B100B"/>
    <w:rsid w:val="0073326D"/>
    <w:rsid w:val="00742A53"/>
    <w:rsid w:val="00753ECC"/>
    <w:rsid w:val="007649C1"/>
    <w:rsid w:val="007F680E"/>
    <w:rsid w:val="009225C8"/>
    <w:rsid w:val="009918C4"/>
    <w:rsid w:val="00A035C8"/>
    <w:rsid w:val="00A308A9"/>
    <w:rsid w:val="00A56E51"/>
    <w:rsid w:val="00A677F9"/>
    <w:rsid w:val="00AC0D39"/>
    <w:rsid w:val="00B101CC"/>
    <w:rsid w:val="00B20FBF"/>
    <w:rsid w:val="00B811C2"/>
    <w:rsid w:val="00B9078C"/>
    <w:rsid w:val="00BF2998"/>
    <w:rsid w:val="00C54F98"/>
    <w:rsid w:val="00C77780"/>
    <w:rsid w:val="00D11E36"/>
    <w:rsid w:val="00D825C1"/>
    <w:rsid w:val="00DF36D4"/>
    <w:rsid w:val="00E42719"/>
    <w:rsid w:val="00E64C7B"/>
    <w:rsid w:val="00E94FAA"/>
    <w:rsid w:val="00EF4E13"/>
    <w:rsid w:val="00F41299"/>
    <w:rsid w:val="00F66CEF"/>
    <w:rsid w:val="00F84773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CE0D3"/>
  <w15:chartTrackingRefBased/>
  <w15:docId w15:val="{293C6998-5F51-4E73-9527-BA77E3EC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C8"/>
    <w:pPr>
      <w:spacing w:after="160" w:line="259" w:lineRule="auto"/>
    </w:pPr>
    <w:rPr>
      <w:rFonts w:ascii="Verdana" w:hAnsi="Verdana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for-asbestomraad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271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11</cp:revision>
  <dcterms:created xsi:type="dcterms:W3CDTF">2024-07-02T09:46:00Z</dcterms:created>
  <dcterms:modified xsi:type="dcterms:W3CDTF">2025-05-07T09:47:00Z</dcterms:modified>
</cp:coreProperties>
</file>